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8" w:rsidRPr="00534D18" w:rsidRDefault="00534D18" w:rsidP="0053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OGŁOSZENIE O NABORZE NA STANOWISKO KIEROWNIKA</w:t>
      </w: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br/>
        <w:t>DZIENNEGO OŚRODKA WSPARCIA W CIESZYNIE</w:t>
      </w: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br/>
      </w: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PROWADZONEGO PRZEZ</w:t>
      </w: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br/>
        <w:t>CIESZYŃSKIE STOWARZYSZENIE OCHRONY ZDROWIA PSYCHICZNEGO „WIĘŹ”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4D18" w:rsidRPr="00534D18" w:rsidRDefault="00534D18" w:rsidP="00534D1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I. Wymagania niezbędne dla osoby aplikującej: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 xml:space="preserve">wykształcenie wyższe na kierunku mającym zastosowanie przy świadczeniu usług w </w:t>
      </w:r>
      <w:r w:rsidRPr="00480A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środowiskowym domu samopomocy</w:t>
      </w:r>
      <w:r w:rsidRPr="00534D18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oraz co najmniej półroczne doświadczenie zawodowe polegające na realizacji usług dla osób z zaburzeniami psychicznymi (lub dla osób z niepełnosprawnościami intelektualnymi);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co najmniej 3-letni staż pracy w pomocy społecznej;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specjalizacja z zakresu organizacji pomocy społecznej;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obywatelstwo polskie lub obywatelstwo krajów Unii Europejskiej oraz innych państw, którym na podstawie umów międzynarodowych lub przepisów prawa wspólnotowego przysługuje prawo do podjęcia zatrudnienia na terytorium Rzeczypospolitej Polskiej;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pełna zdolność do czynności prawnych</w:t>
      </w:r>
      <w:r w:rsidR="00480A14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 xml:space="preserve"> oraz korzystanie z pełni praw </w:t>
      </w: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publicznych,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niekaralność za umyślne przestępstwo ścigane z oskarżenia publicznego lub umyślne przestępstwo skarbowe;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nieposzlakowana opinia;</w:t>
      </w:r>
    </w:p>
    <w:p w:rsidR="00534D18" w:rsidRPr="00534D18" w:rsidRDefault="00534D18" w:rsidP="00534D18">
      <w:pPr>
        <w:numPr>
          <w:ilvl w:val="0"/>
          <w:numId w:val="1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stan zdrowia pozwalający na zatrudnienie na wskazanym stanowisku pracy.      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4D18" w:rsidRPr="00534D18" w:rsidRDefault="00534D18" w:rsidP="00534D1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II. Wymagania dodatkowe:</w:t>
      </w: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 </w:t>
      </w:r>
    </w:p>
    <w:p w:rsidR="00C5026F" w:rsidRDefault="00534D18" w:rsidP="00534D18">
      <w:pPr>
        <w:numPr>
          <w:ilvl w:val="0"/>
          <w:numId w:val="2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znajomość obowiązujących regulacji prawnych z zakresu pomocy społecznej dotyczących działalności środowi</w:t>
      </w:r>
      <w:r w:rsidR="00C5026F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skowych domów samopomocy- ustaw i rozporządzeń , Kodeksu Pracy</w:t>
      </w:r>
    </w:p>
    <w:p w:rsidR="00534D18" w:rsidRPr="00534D18" w:rsidRDefault="00534D18" w:rsidP="00534D18">
      <w:pPr>
        <w:numPr>
          <w:ilvl w:val="0"/>
          <w:numId w:val="2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umiejętno</w:t>
      </w:r>
      <w:r w:rsidR="00C5026F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ść zarządzania zespołem ludzkim.</w:t>
      </w:r>
    </w:p>
    <w:p w:rsidR="00534D18" w:rsidRPr="00534D18" w:rsidRDefault="00534D18" w:rsidP="00534D18">
      <w:pPr>
        <w:numPr>
          <w:ilvl w:val="0"/>
          <w:numId w:val="2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dobra organizacja pracy, odpowiedzialność, zaangażowanie, kreatywność, systematyczność, umiejętność pracy w sytuacjach stresowych.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  </w:t>
      </w:r>
    </w:p>
    <w:p w:rsidR="00534D18" w:rsidRPr="00534D18" w:rsidRDefault="00534D18" w:rsidP="00534D1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III. Informacja o warunkach pracy na stanowisku:</w:t>
      </w:r>
    </w:p>
    <w:p w:rsidR="00534D18" w:rsidRPr="00534D18" w:rsidRDefault="00534D18" w:rsidP="00534D18">
      <w:pPr>
        <w:numPr>
          <w:ilvl w:val="0"/>
          <w:numId w:val="3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miejsce pracy: Dzienny Ośrodek Wsparcia w Cieszynie, ul. Bielska 4, 43-400;</w:t>
      </w:r>
    </w:p>
    <w:p w:rsidR="00534D18" w:rsidRPr="00534D18" w:rsidRDefault="00534D18" w:rsidP="00534D18">
      <w:pPr>
        <w:numPr>
          <w:ilvl w:val="0"/>
          <w:numId w:val="3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zatrudnienie w ramach umowy o pracę w wymiarze ¾ etatu (wymiar etatu do negocjacji).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 </w:t>
      </w:r>
    </w:p>
    <w:p w:rsidR="00534D18" w:rsidRPr="00534D18" w:rsidRDefault="00534D18" w:rsidP="00534D1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IV. Wymagane dokumenty:</w:t>
      </w:r>
    </w:p>
    <w:p w:rsidR="00534D18" w:rsidRPr="00534D18" w:rsidRDefault="00C5026F" w:rsidP="00534D18">
      <w:pPr>
        <w:numPr>
          <w:ilvl w:val="0"/>
          <w:numId w:val="4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list motywacyjny;</w:t>
      </w:r>
    </w:p>
    <w:p w:rsidR="00534D18" w:rsidRPr="00534D18" w:rsidRDefault="00534D18" w:rsidP="00534D18">
      <w:pPr>
        <w:numPr>
          <w:ilvl w:val="0"/>
          <w:numId w:val="4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ży</w:t>
      </w:r>
      <w:r w:rsidR="00C5026F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ciorys (CV);</w:t>
      </w:r>
    </w:p>
    <w:p w:rsidR="00534D18" w:rsidRDefault="00C5026F" w:rsidP="00534D18">
      <w:pPr>
        <w:numPr>
          <w:ilvl w:val="0"/>
          <w:numId w:val="4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dokumenty poświadczające</w:t>
      </w:r>
      <w:r w:rsidR="00534D18"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 xml:space="preserve"> wykształcenie, wymagane doświadczenie zawodowe i inne kwalifikacje zawodowe (świadectwa, dyplomy, certyfikaty);</w:t>
      </w:r>
    </w:p>
    <w:p w:rsidR="009A695E" w:rsidRPr="009A695E" w:rsidRDefault="009A695E" w:rsidP="009A695E">
      <w:pPr>
        <w:numPr>
          <w:ilvl w:val="0"/>
          <w:numId w:val="4"/>
        </w:numPr>
        <w:shd w:val="clear" w:color="auto" w:fill="FFFFFF"/>
        <w:spacing w:after="0" w:line="240" w:lineRule="auto"/>
        <w:ind w:left="645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9A695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podpisane czytelnie przez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kandydata pisemne oświadczenia o:</w:t>
      </w:r>
    </w:p>
    <w:p w:rsidR="009A695E" w:rsidRPr="009A695E" w:rsidRDefault="009A695E" w:rsidP="009A695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9A69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posiadaniu pełnej zdolności do czynności prawnych oraz korzystaniu z pełni praw publicznych,</w:t>
      </w:r>
    </w:p>
    <w:p w:rsidR="009A695E" w:rsidRPr="009A695E" w:rsidRDefault="009A695E" w:rsidP="009A695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9A69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niekaralności,</w:t>
      </w:r>
    </w:p>
    <w:p w:rsidR="009A695E" w:rsidRPr="009A695E" w:rsidRDefault="009A695E" w:rsidP="009A695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9A69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braku przeciwwskazań zdrowotnych do wykonywania pracy na stanowisku kierownika Środowiskowego Domu Samopomocy,</w:t>
      </w:r>
    </w:p>
    <w:p w:rsidR="006B606B" w:rsidRDefault="006B606B" w:rsidP="00534D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Wszelkie sporządzone osobiście przez kandydata dokumenty winny być przez niego własnoręcznie podpisane, a w przypadku kopii posiadać podpisaną przez kandydata klauzulę „potwierdzam za zgodność z oryginałem”, wraz z datą składania oświadczenia.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 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VI. Termin i miejsce składania dokumentów aplikacyjnych:</w:t>
      </w:r>
    </w:p>
    <w:p w:rsidR="00534D18" w:rsidRPr="00534D18" w:rsidRDefault="00454E99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D</w:t>
      </w:r>
      <w:r w:rsidR="00534D18"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okumenty konkursowe należy składać w zaklejonych kopertach z dopiskiem: </w:t>
      </w:r>
      <w:r w:rsidR="003863EB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„Nabór na stanowisko k</w:t>
      </w:r>
      <w:r w:rsidR="00534D18"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ierownika w Dziennym Ośrodku Wsparcia w Cieszynie”</w:t>
      </w:r>
      <w:r w:rsidR="00534D18"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: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 xml:space="preserve">- osobiście w środy w godzinach 14:00-17:00 w siedzibie Cieszyńskiego Stowarzyszenia Ochrony Zdrowia Psychicznego „Więź”, </w:t>
      </w:r>
      <w:r w:rsidR="003863EB"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Cieszyn</w:t>
      </w:r>
      <w:r w:rsidR="003863EB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,</w:t>
      </w:r>
      <w:r w:rsidR="003863EB"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 xml:space="preserve"> </w:t>
      </w: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 xml:space="preserve">ul. Bielska 4 (budynek nr </w:t>
      </w:r>
      <w:r w:rsidR="003863EB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12, boczne wejście, I piętro p.5)</w:t>
      </w:r>
    </w:p>
    <w:p w:rsidR="00534D18" w:rsidRPr="00534D18" w:rsidRDefault="00534D18" w:rsidP="00534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lub</w:t>
      </w:r>
    </w:p>
    <w:p w:rsidR="00534D18" w:rsidRDefault="00534D18" w:rsidP="006B606B">
      <w:pPr>
        <w:spacing w:after="0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- przesłać pocztą (decyduje data wpływu) na adres: Cieszyńskie Stowarzyszenie Ochrony Zdrowia Psychicznego „Więź”, ul. Bielska 4, 43-400 Cieszyn.</w:t>
      </w: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br/>
      </w:r>
      <w:r w:rsidR="002145F3" w:rsidRPr="00534D18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pl-PL"/>
        </w:rPr>
        <w:t>Termin składania dokumentów: do dnia 19.11.2021 roku, do godz. 15:00</w:t>
      </w:r>
      <w:r w:rsidR="002145F3"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.</w:t>
      </w:r>
    </w:p>
    <w:p w:rsidR="006B606B" w:rsidRPr="006B606B" w:rsidRDefault="006B606B" w:rsidP="006B606B">
      <w:pPr>
        <w:spacing w:after="0"/>
        <w:rPr>
          <w:rFonts w:ascii="Verdana" w:eastAsia="Times New Roman" w:hAnsi="Verdana" w:cs="Times New Roman"/>
          <w:b/>
          <w:color w:val="4A4A4A"/>
          <w:sz w:val="18"/>
          <w:szCs w:val="18"/>
          <w:lang w:eastAsia="pl-PL"/>
        </w:rPr>
      </w:pPr>
      <w:r w:rsidRPr="006B606B">
        <w:rPr>
          <w:rFonts w:ascii="Verdana" w:eastAsia="Times New Roman" w:hAnsi="Verdana" w:cs="Times New Roman"/>
          <w:b/>
          <w:color w:val="4A4A4A"/>
          <w:sz w:val="18"/>
          <w:szCs w:val="18"/>
          <w:lang w:eastAsia="pl-PL"/>
        </w:rPr>
        <w:t>Termin rozpoczęcia pracy:  01.01.2022</w:t>
      </w:r>
    </w:p>
    <w:p w:rsidR="006B606B" w:rsidRDefault="006B606B" w:rsidP="00534D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</w:pPr>
    </w:p>
    <w:p w:rsidR="002145F3" w:rsidRPr="006B606B" w:rsidRDefault="00534D18" w:rsidP="006B6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t>Kontakt telefoniczny: 781 318 080</w:t>
      </w:r>
      <w:r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br/>
        <w:t xml:space="preserve">Kontakt e-mail: </w:t>
      </w:r>
      <w:bookmarkStart w:id="0" w:name="_GoBack"/>
      <w:bookmarkEnd w:id="0"/>
      <w:r w:rsidR="006B606B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pl-PL"/>
        </w:rPr>
        <w:fldChar w:fldCharType="begin"/>
      </w:r>
      <w:r w:rsidR="006B606B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pl-PL"/>
        </w:rPr>
        <w:instrText xml:space="preserve"> HYPERLINK "mailto:</w:instrText>
      </w:r>
      <w:r w:rsidR="006B606B" w:rsidRPr="00534D18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pl-PL"/>
        </w:rPr>
        <w:instrText>stowwie@wp.pl</w:instrText>
      </w:r>
      <w:r w:rsidR="006B606B" w:rsidRPr="00534D18">
        <w:rPr>
          <w:rFonts w:ascii="Verdana" w:eastAsia="Times New Roman" w:hAnsi="Verdana" w:cs="Times New Roman"/>
          <w:color w:val="4A4A4A"/>
          <w:sz w:val="18"/>
          <w:szCs w:val="18"/>
          <w:lang w:eastAsia="pl-PL"/>
        </w:rPr>
        <w:br/>
      </w:r>
      <w:r w:rsidR="006B606B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6B606B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pl-PL"/>
        </w:rPr>
        <w:fldChar w:fldCharType="separate"/>
      </w:r>
      <w:r w:rsidR="006B606B" w:rsidRPr="00EC3A9E">
        <w:rPr>
          <w:rStyle w:val="Hipercze"/>
          <w:rFonts w:ascii="Verdana" w:eastAsia="Times New Roman" w:hAnsi="Verdana" w:cs="Times New Roman"/>
          <w:sz w:val="18"/>
          <w:szCs w:val="18"/>
          <w:lang w:eastAsia="pl-PL"/>
        </w:rPr>
        <w:t>stowwie@wp.pl</w:t>
      </w:r>
      <w:r w:rsidR="006B606B" w:rsidRPr="00EC3A9E">
        <w:rPr>
          <w:rStyle w:val="Hipercze"/>
          <w:rFonts w:ascii="Verdana" w:eastAsia="Times New Roman" w:hAnsi="Verdana" w:cs="Times New Roman"/>
          <w:sz w:val="18"/>
          <w:szCs w:val="18"/>
          <w:lang w:eastAsia="pl-PL"/>
        </w:rPr>
        <w:br/>
      </w:r>
      <w:r w:rsidR="006B606B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pl-PL"/>
        </w:rPr>
        <w:fldChar w:fldCharType="end"/>
      </w:r>
    </w:p>
    <w:sectPr w:rsidR="002145F3" w:rsidRPr="006B606B" w:rsidSect="006B60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385"/>
    <w:multiLevelType w:val="multilevel"/>
    <w:tmpl w:val="952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5BC0"/>
    <w:multiLevelType w:val="multilevel"/>
    <w:tmpl w:val="488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630A1"/>
    <w:multiLevelType w:val="hybridMultilevel"/>
    <w:tmpl w:val="C6A2C448"/>
    <w:lvl w:ilvl="0" w:tplc="337464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0D6"/>
    <w:multiLevelType w:val="hybridMultilevel"/>
    <w:tmpl w:val="41E8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90DBE"/>
    <w:multiLevelType w:val="hybridMultilevel"/>
    <w:tmpl w:val="DF9CF0B2"/>
    <w:lvl w:ilvl="0" w:tplc="33746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273C"/>
    <w:multiLevelType w:val="multilevel"/>
    <w:tmpl w:val="CD1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022DA"/>
    <w:multiLevelType w:val="multilevel"/>
    <w:tmpl w:val="7DD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97E38"/>
    <w:multiLevelType w:val="hybridMultilevel"/>
    <w:tmpl w:val="1CBE2642"/>
    <w:lvl w:ilvl="0" w:tplc="337464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42249"/>
    <w:multiLevelType w:val="multilevel"/>
    <w:tmpl w:val="EF8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8"/>
    <w:rsid w:val="002145F3"/>
    <w:rsid w:val="003863EB"/>
    <w:rsid w:val="00454E99"/>
    <w:rsid w:val="00480A14"/>
    <w:rsid w:val="00534D18"/>
    <w:rsid w:val="006B606B"/>
    <w:rsid w:val="009A695E"/>
    <w:rsid w:val="00A25BF0"/>
    <w:rsid w:val="00C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D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D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wiez</dc:creator>
  <cp:lastModifiedBy>wiez</cp:lastModifiedBy>
  <cp:revision>5</cp:revision>
  <dcterms:created xsi:type="dcterms:W3CDTF">2021-10-20T09:59:00Z</dcterms:created>
  <dcterms:modified xsi:type="dcterms:W3CDTF">2021-10-20T16:11:00Z</dcterms:modified>
</cp:coreProperties>
</file>